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4167"/>
        <w:gridCol w:w="1660"/>
        <w:gridCol w:w="1361"/>
        <w:gridCol w:w="1276"/>
        <w:gridCol w:w="2283"/>
        <w:gridCol w:w="1420"/>
        <w:gridCol w:w="1600"/>
      </w:tblGrid>
      <w:tr w:rsidR="00F04D5D" w:rsidRPr="00F04D5D" w:rsidTr="00704AFB">
        <w:trPr>
          <w:trHeight w:val="375"/>
          <w:jc w:val="center"/>
        </w:trPr>
        <w:tc>
          <w:tcPr>
            <w:tcW w:w="142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5D" w:rsidRPr="00F04D5D" w:rsidRDefault="00F56DB8" w:rsidP="00F56DB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0D8878E4" wp14:editId="47928584">
                  <wp:extent cx="1935125" cy="733197"/>
                  <wp:effectExtent l="0" t="0" r="8255" b="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9927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889" t="35995" r="21422" b="36312"/>
                          <a:stretch/>
                        </pic:blipFill>
                        <pic:spPr bwMode="auto">
                          <a:xfrm>
                            <a:off x="0" y="0"/>
                            <a:ext cx="1953074" cy="7399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1DFBF0C4" wp14:editId="65505AE1">
                  <wp:extent cx="1340247" cy="969645"/>
                  <wp:effectExtent l="0" t="0" r="635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3-ca791b3c4a495986c7d6642e9cb836484f2502e0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9567" r="-1" b="10035"/>
                          <a:stretch/>
                        </pic:blipFill>
                        <pic:spPr bwMode="auto">
                          <a:xfrm>
                            <a:off x="0" y="0"/>
                            <a:ext cx="1374105" cy="9941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7B5E7D02" wp14:editId="72EEC2BD">
                  <wp:extent cx="1653699" cy="857250"/>
                  <wp:effectExtent l="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SOČ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309" r="-13481"/>
                          <a:stretch/>
                        </pic:blipFill>
                        <pic:spPr bwMode="auto">
                          <a:xfrm>
                            <a:off x="0" y="0"/>
                            <a:ext cx="1692068" cy="8771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Times New Roman" w:hAnsi="Calibri" w:cs="Calibri"/>
                <w:b/>
                <w:bCs/>
                <w:noProof/>
                <w:color w:val="000000"/>
                <w:sz w:val="28"/>
                <w:szCs w:val="28"/>
                <w:lang w:eastAsia="sk-SK"/>
              </w:rPr>
              <w:drawing>
                <wp:inline distT="0" distB="0" distL="0" distR="0" wp14:anchorId="67787E65" wp14:editId="1495DA49">
                  <wp:extent cx="3370300" cy="818515"/>
                  <wp:effectExtent l="0" t="0" r="0" b="0"/>
                  <wp:docPr id="4" name="Obrázok 4" descr="ZU_stvorec_Vyskumne_centr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U_stvorec_Vyskumne_centru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287" r="-1"/>
                          <a:stretch/>
                        </pic:blipFill>
                        <pic:spPr bwMode="auto">
                          <a:xfrm>
                            <a:off x="0" y="0"/>
                            <a:ext cx="337030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04D5D" w:rsidRPr="00F04D5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sk-SK"/>
              </w:rPr>
              <w:t>CELOŠTÁTNA PREHLIADKA SOČ</w:t>
            </w:r>
          </w:p>
        </w:tc>
      </w:tr>
      <w:tr w:rsidR="00F04D5D" w:rsidRPr="00F04D5D" w:rsidTr="00704AFB">
        <w:trPr>
          <w:trHeight w:val="315"/>
          <w:jc w:val="center"/>
        </w:trPr>
        <w:tc>
          <w:tcPr>
            <w:tcW w:w="142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5D" w:rsidRPr="00F04D5D" w:rsidRDefault="00F04D5D" w:rsidP="00F04D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24. - 27. apríla 2018</w:t>
            </w:r>
          </w:p>
        </w:tc>
      </w:tr>
      <w:tr w:rsidR="00F04D5D" w:rsidRPr="00F04D5D" w:rsidTr="00704AFB">
        <w:trPr>
          <w:trHeight w:val="300"/>
          <w:jc w:val="center"/>
        </w:trPr>
        <w:tc>
          <w:tcPr>
            <w:tcW w:w="142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5D" w:rsidRPr="00F04D5D" w:rsidRDefault="00F04D5D" w:rsidP="00F0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Štartovacia listina</w:t>
            </w:r>
          </w:p>
        </w:tc>
      </w:tr>
      <w:tr w:rsidR="00F04D5D" w:rsidRPr="00F04D5D" w:rsidTr="00704AFB">
        <w:trPr>
          <w:trHeight w:val="300"/>
          <w:jc w:val="center"/>
        </w:trPr>
        <w:tc>
          <w:tcPr>
            <w:tcW w:w="142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5D" w:rsidRPr="00F04D5D" w:rsidRDefault="00F04D5D" w:rsidP="00F0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</w:p>
        </w:tc>
      </w:tr>
      <w:tr w:rsidR="00F04D5D" w:rsidRPr="00F04D5D" w:rsidTr="00704AFB">
        <w:trPr>
          <w:trHeight w:val="330"/>
          <w:jc w:val="center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4D5D" w:rsidRPr="00F04D5D" w:rsidRDefault="00F04D5D" w:rsidP="00F04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3767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4D5D" w:rsidRPr="00F04D5D" w:rsidRDefault="00F04D5D" w:rsidP="00074DED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 xml:space="preserve">Odbor 09 - </w:t>
            </w:r>
            <w:r w:rsidR="00D53894" w:rsidRPr="00F04D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Strojárstvo</w:t>
            </w:r>
            <w:r w:rsidRPr="00F04D5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sk-SK"/>
              </w:rPr>
              <w:t>, hutníctvo, doprava</w:t>
            </w:r>
          </w:p>
        </w:tc>
      </w:tr>
      <w:tr w:rsidR="00F04D5D" w:rsidRPr="00F04D5D" w:rsidTr="00704AFB">
        <w:trPr>
          <w:trHeight w:val="567"/>
          <w:jc w:val="center"/>
        </w:trPr>
        <w:tc>
          <w:tcPr>
            <w:tcW w:w="4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04D5D" w:rsidRPr="00F04D5D" w:rsidRDefault="00F04D5D" w:rsidP="00F0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F04D5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P.č</w:t>
            </w:r>
            <w:proofErr w:type="spellEnd"/>
            <w:r w:rsidRPr="00F04D5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04D5D" w:rsidRPr="00F04D5D" w:rsidRDefault="00F04D5D" w:rsidP="00F0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práce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04D5D" w:rsidRPr="00F04D5D" w:rsidRDefault="00F04D5D" w:rsidP="00F0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04D5D" w:rsidRPr="00F04D5D" w:rsidRDefault="00F04D5D" w:rsidP="00F0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F04D5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F04D5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04D5D" w:rsidRPr="00F04D5D" w:rsidRDefault="00F04D5D" w:rsidP="00F0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F04D5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F04D5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04D5D" w:rsidRPr="00F04D5D" w:rsidRDefault="00F04D5D" w:rsidP="00F0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Škola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04D5D" w:rsidRPr="00F04D5D" w:rsidRDefault="00F04D5D" w:rsidP="00F0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Mesto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F04D5D" w:rsidRPr="00F04D5D" w:rsidRDefault="00F04D5D" w:rsidP="00F04D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Ulica</w:t>
            </w:r>
          </w:p>
        </w:tc>
      </w:tr>
      <w:tr w:rsidR="00704AFB" w:rsidRPr="00F04D5D" w:rsidTr="00704AFB">
        <w:trPr>
          <w:trHeight w:val="304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Generálna oprava stroja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Štefan Štrba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Súkr</w:t>
            </w:r>
            <w:proofErr w:type="spellEnd"/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. SOŠ technická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Žiar nad Hronom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Dr. </w:t>
            </w:r>
            <w:proofErr w:type="spellStart"/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Janského</w:t>
            </w:r>
            <w:proofErr w:type="spellEnd"/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10</w:t>
            </w:r>
          </w:p>
        </w:tc>
      </w:tr>
      <w:tr w:rsidR="00704AFB" w:rsidRPr="00F04D5D" w:rsidTr="00704AFB">
        <w:trPr>
          <w:trHeight w:val="615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lang w:eastAsia="sk-SK"/>
              </w:rPr>
              <w:t>Elektromobil, prototyp študentského súťažného vozidla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lang w:eastAsia="sk-SK"/>
              </w:rPr>
              <w:t xml:space="preserve">Darina </w:t>
            </w:r>
            <w:proofErr w:type="spellStart"/>
            <w:r w:rsidRPr="00F04D5D">
              <w:rPr>
                <w:rFonts w:ascii="Calibri" w:eastAsia="Times New Roman" w:hAnsi="Calibri" w:cs="Calibri"/>
                <w:lang w:eastAsia="sk-SK"/>
              </w:rPr>
              <w:t>Nádaská</w:t>
            </w:r>
            <w:proofErr w:type="spellEnd"/>
            <w:r w:rsidRPr="00F04D5D">
              <w:rPr>
                <w:rFonts w:ascii="Calibri" w:eastAsia="Times New Roman" w:hAnsi="Calibri" w:cs="Calibri"/>
                <w:lang w:eastAsia="sk-SK"/>
              </w:rPr>
              <w:t xml:space="preserve">                             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Andrej Karaba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SPŠ dopravná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Trnava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Študentská 23</w:t>
            </w:r>
          </w:p>
        </w:tc>
      </w:tr>
      <w:tr w:rsidR="00704AFB" w:rsidRPr="00F04D5D" w:rsidTr="00704AFB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Cestná svetelná križovatka s inovatívnymi prvkami riadenia dopravy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lang w:eastAsia="sk-SK"/>
              </w:rPr>
              <w:t xml:space="preserve">Adam </w:t>
            </w:r>
            <w:proofErr w:type="spellStart"/>
            <w:r w:rsidRPr="00F04D5D">
              <w:rPr>
                <w:rFonts w:ascii="Calibri" w:eastAsia="Times New Roman" w:hAnsi="Calibri" w:cs="Calibri"/>
                <w:lang w:eastAsia="sk-SK"/>
              </w:rPr>
              <w:t>Ujházi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Eva </w:t>
            </w:r>
            <w:proofErr w:type="spellStart"/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Kupcová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Richard </w:t>
            </w:r>
            <w:proofErr w:type="spellStart"/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Ševc</w:t>
            </w:r>
            <w:proofErr w:type="spellEnd"/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SPŠ elektrotechnická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Košice - Sever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Komenského 44</w:t>
            </w:r>
          </w:p>
        </w:tc>
      </w:tr>
      <w:tr w:rsidR="00704AFB" w:rsidRPr="00F04D5D" w:rsidTr="00704AFB">
        <w:trPr>
          <w:trHeight w:val="65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4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Návrh prípravku na upínanie do CNC obrábacieho centra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Peter </w:t>
            </w:r>
            <w:proofErr w:type="spellStart"/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Matejíček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Martin Pohronský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Technická akadémia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Zvolen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J. </w:t>
            </w:r>
            <w:proofErr w:type="spellStart"/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Švermu</w:t>
            </w:r>
            <w:proofErr w:type="spellEnd"/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1</w:t>
            </w:r>
          </w:p>
        </w:tc>
      </w:tr>
      <w:tr w:rsidR="00704AFB" w:rsidRPr="00F04D5D" w:rsidTr="00704AFB">
        <w:trPr>
          <w:trHeight w:val="560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Hydraulický </w:t>
            </w:r>
            <w:proofErr w:type="spellStart"/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báger</w:t>
            </w:r>
            <w:proofErr w:type="spellEnd"/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s elektrickým pohonom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Adam </w:t>
            </w:r>
            <w:proofErr w:type="spellStart"/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Zelezník</w:t>
            </w:r>
            <w:proofErr w:type="spellEnd"/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                                    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Dávid </w:t>
            </w:r>
            <w:proofErr w:type="spellStart"/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Užák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Spojená škola </w:t>
            </w: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SPŠ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Kysucké Nové Mesto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Nábrežná 1325</w:t>
            </w:r>
          </w:p>
        </w:tc>
      </w:tr>
      <w:tr w:rsidR="00704AFB" w:rsidRPr="00F04D5D" w:rsidTr="00704AFB">
        <w:trPr>
          <w:trHeight w:val="554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Robotické rameno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lang w:eastAsia="sk-SK"/>
              </w:rPr>
              <w:t xml:space="preserve">Michal </w:t>
            </w:r>
            <w:proofErr w:type="spellStart"/>
            <w:r w:rsidRPr="00F04D5D">
              <w:rPr>
                <w:rFonts w:ascii="Calibri" w:eastAsia="Times New Roman" w:hAnsi="Calibri" w:cs="Calibri"/>
                <w:lang w:eastAsia="sk-SK"/>
              </w:rPr>
              <w:t>Melich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SPŠ elektrotechnická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Bratislava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K. </w:t>
            </w:r>
            <w:proofErr w:type="spellStart"/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Adlera</w:t>
            </w:r>
            <w:proofErr w:type="spellEnd"/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5</w:t>
            </w:r>
          </w:p>
        </w:tc>
      </w:tr>
      <w:tr w:rsidR="00704AFB" w:rsidRPr="00F04D5D" w:rsidTr="00704AFB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lang w:eastAsia="sk-SK"/>
              </w:rPr>
              <w:t>Stavba pretekárskej motokáry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lang w:eastAsia="sk-SK"/>
              </w:rPr>
              <w:t xml:space="preserve">Joachim </w:t>
            </w:r>
            <w:proofErr w:type="spellStart"/>
            <w:r w:rsidRPr="00F04D5D">
              <w:rPr>
                <w:rFonts w:ascii="Calibri" w:eastAsia="Times New Roman" w:hAnsi="Calibri" w:cs="Calibri"/>
                <w:lang w:eastAsia="sk-SK"/>
              </w:rPr>
              <w:t>Holásek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SPŠ dopravná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Trnava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Študentská 23</w:t>
            </w:r>
          </w:p>
        </w:tc>
      </w:tr>
      <w:tr w:rsidR="00704AFB" w:rsidRPr="00F04D5D" w:rsidTr="00704AFB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8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RC Automobil na diaľkové ovládanie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Matúš Pavlovič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Liliana</w:t>
            </w:r>
            <w:proofErr w:type="spellEnd"/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Polgárová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SPŠ elektrotechnická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Bratislava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K. </w:t>
            </w:r>
            <w:proofErr w:type="spellStart"/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Adlera</w:t>
            </w:r>
            <w:proofErr w:type="spellEnd"/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5</w:t>
            </w:r>
          </w:p>
        </w:tc>
      </w:tr>
      <w:tr w:rsidR="00704AFB" w:rsidRPr="00F04D5D" w:rsidTr="00704AFB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9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Návrh ovládania CNC štvorosej frézovačky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Adam </w:t>
            </w:r>
            <w:proofErr w:type="spellStart"/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Batke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SPŠ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Poprad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Mnoheľova</w:t>
            </w:r>
            <w:proofErr w:type="spellEnd"/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828</w:t>
            </w:r>
          </w:p>
        </w:tc>
      </w:tr>
      <w:tr w:rsidR="00704AFB" w:rsidRPr="00F04D5D" w:rsidTr="00704AFB">
        <w:trPr>
          <w:trHeight w:val="737"/>
          <w:jc w:val="center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F04D5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lastRenderedPageBreak/>
              <w:t>P.č</w:t>
            </w:r>
            <w:proofErr w:type="spellEnd"/>
            <w:r w:rsidRPr="00F04D5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</w:t>
            </w:r>
          </w:p>
        </w:tc>
        <w:tc>
          <w:tcPr>
            <w:tcW w:w="4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Názov práce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Autor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F04D5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F04D5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proofErr w:type="spellStart"/>
            <w:r w:rsidRPr="00F04D5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Spoluator</w:t>
            </w:r>
            <w:proofErr w:type="spellEnd"/>
            <w:r w:rsidRPr="00F04D5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 2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Škola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Mesto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Ulica</w:t>
            </w:r>
          </w:p>
        </w:tc>
      </w:tr>
      <w:tr w:rsidR="00704AFB" w:rsidRPr="00F04D5D" w:rsidTr="00704AFB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10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Poloautomatická CNC frézka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Peter Volkov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Spojená škola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Nováky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Chemikov 8</w:t>
            </w:r>
          </w:p>
        </w:tc>
      </w:tr>
      <w:tr w:rsidR="00704AFB" w:rsidRPr="00F04D5D" w:rsidTr="00704AFB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Default="00704AFB" w:rsidP="00704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11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CNC frézka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Roman </w:t>
            </w:r>
            <w:proofErr w:type="spellStart"/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Sedláček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SPŠ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Nové Mesto nad Váhom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Bzinská</w:t>
            </w:r>
            <w:proofErr w:type="spellEnd"/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11</w:t>
            </w:r>
          </w:p>
        </w:tc>
      </w:tr>
      <w:tr w:rsidR="00704AFB" w:rsidRPr="00F04D5D" w:rsidTr="00704AFB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12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Brána na bezdrôtové ovládanie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Martin </w:t>
            </w:r>
            <w:proofErr w:type="spellStart"/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Schlachta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SOŠ elektrotechnická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Liptovský Hrádok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Celiny 536</w:t>
            </w:r>
          </w:p>
        </w:tc>
      </w:tr>
      <w:tr w:rsidR="00704AFB" w:rsidRPr="00F04D5D" w:rsidTr="00704AFB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13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Inovatívny spôsob získavania elektrickej energie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lang w:eastAsia="sk-SK"/>
              </w:rPr>
              <w:t xml:space="preserve">Martin </w:t>
            </w:r>
            <w:proofErr w:type="spellStart"/>
            <w:r w:rsidRPr="00F04D5D">
              <w:rPr>
                <w:rFonts w:ascii="Calibri" w:eastAsia="Times New Roman" w:hAnsi="Calibri" w:cs="Calibri"/>
                <w:lang w:eastAsia="sk-SK"/>
              </w:rPr>
              <w:t>Hajdúšek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Piaristické </w:t>
            </w:r>
            <w:proofErr w:type="spellStart"/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gymn</w:t>
            </w:r>
            <w:proofErr w:type="spellEnd"/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Nitra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Piaristická 6</w:t>
            </w:r>
          </w:p>
        </w:tc>
      </w:tr>
      <w:tr w:rsidR="00704AFB" w:rsidRPr="00F04D5D" w:rsidTr="00704AFB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14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Efektívne využívanie dopravnej siete v meste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lang w:eastAsia="sk-SK"/>
              </w:rPr>
              <w:t xml:space="preserve">Zuzana </w:t>
            </w:r>
            <w:proofErr w:type="spellStart"/>
            <w:r w:rsidRPr="00F04D5D">
              <w:rPr>
                <w:rFonts w:ascii="Calibri" w:eastAsia="Times New Roman" w:hAnsi="Calibri" w:cs="Calibri"/>
                <w:lang w:eastAsia="sk-SK"/>
              </w:rPr>
              <w:t>Martiniaková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SPŠ dopravná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Košice - Staré mesto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Hlavná 113</w:t>
            </w:r>
          </w:p>
        </w:tc>
      </w:tr>
      <w:tr w:rsidR="00704AFB" w:rsidRPr="00F04D5D" w:rsidTr="00704AFB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15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CNC frézovačka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lang w:eastAsia="sk-SK"/>
              </w:rPr>
              <w:t>Adrián Papp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SPŠ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Komárno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Petőfiho</w:t>
            </w:r>
            <w:proofErr w:type="spellEnd"/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2</w:t>
            </w:r>
          </w:p>
        </w:tc>
      </w:tr>
      <w:tr w:rsidR="00704AFB" w:rsidRPr="00F04D5D" w:rsidTr="00704AFB">
        <w:trPr>
          <w:trHeight w:val="737"/>
          <w:jc w:val="center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AFB" w:rsidRPr="00F04D5D" w:rsidRDefault="00704AFB" w:rsidP="00704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  <w:bookmarkStart w:id="0" w:name="_GoBack"/>
            <w:bookmarkEnd w:id="0"/>
          </w:p>
        </w:tc>
        <w:tc>
          <w:tcPr>
            <w:tcW w:w="4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Návrh konštrukcie 3D tlačiarne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Patrik Pilát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SPŠ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Poprad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4AFB" w:rsidRPr="00F04D5D" w:rsidRDefault="00704AFB" w:rsidP="00704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>Mnoheľova</w:t>
            </w:r>
            <w:proofErr w:type="spellEnd"/>
            <w:r w:rsidRPr="00F04D5D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828</w:t>
            </w:r>
          </w:p>
        </w:tc>
      </w:tr>
    </w:tbl>
    <w:p w:rsidR="00AF7144" w:rsidRDefault="00704AFB"/>
    <w:sectPr w:rsidR="00AF7144" w:rsidSect="00132B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54"/>
    <w:rsid w:val="000108E9"/>
    <w:rsid w:val="00026E2A"/>
    <w:rsid w:val="00074DED"/>
    <w:rsid w:val="00132BE5"/>
    <w:rsid w:val="0034537A"/>
    <w:rsid w:val="00555AFA"/>
    <w:rsid w:val="00653354"/>
    <w:rsid w:val="00704AFB"/>
    <w:rsid w:val="007977A2"/>
    <w:rsid w:val="00962629"/>
    <w:rsid w:val="00AF0C25"/>
    <w:rsid w:val="00D53894"/>
    <w:rsid w:val="00DC4EB2"/>
    <w:rsid w:val="00F04D5D"/>
    <w:rsid w:val="00F56DB8"/>
    <w:rsid w:val="00FE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87648-88D4-44E9-9B78-C79ED31A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Oravcová</dc:creator>
  <cp:keywords/>
  <dc:description/>
  <cp:lastModifiedBy>Admin</cp:lastModifiedBy>
  <cp:revision>8</cp:revision>
  <dcterms:created xsi:type="dcterms:W3CDTF">2018-04-18T10:37:00Z</dcterms:created>
  <dcterms:modified xsi:type="dcterms:W3CDTF">2018-04-23T08:09:00Z</dcterms:modified>
</cp:coreProperties>
</file>